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11" w:rsidRPr="00645611" w:rsidRDefault="00645611" w:rsidP="00645611">
      <w:pPr>
        <w:shd w:val="clear" w:color="auto" w:fill="FFFFFF"/>
        <w:spacing w:after="600" w:line="240" w:lineRule="auto"/>
        <w:outlineLvl w:val="1"/>
        <w:rPr>
          <w:rFonts w:ascii="Arial" w:eastAsia="Times New Roman" w:hAnsi="Arial" w:cs="Arial"/>
          <w:b/>
          <w:bCs/>
          <w:color w:val="000000"/>
          <w:sz w:val="54"/>
          <w:szCs w:val="54"/>
          <w:lang w:eastAsia="ru-RU"/>
        </w:rPr>
      </w:pPr>
      <w:r w:rsidRPr="00645611">
        <w:rPr>
          <w:rFonts w:ascii="Arial" w:eastAsia="Times New Roman" w:hAnsi="Arial" w:cs="Arial"/>
          <w:b/>
          <w:bCs/>
          <w:color w:val="000000"/>
          <w:sz w:val="54"/>
          <w:szCs w:val="54"/>
          <w:lang w:eastAsia="ru-RU"/>
        </w:rPr>
        <w:t>Формы документов, связанных с противодействием коррупции, для заполнения</w:t>
      </w:r>
    </w:p>
    <w:p w:rsidR="00645611" w:rsidRPr="00645611" w:rsidRDefault="00645611" w:rsidP="00645611">
      <w:pPr>
        <w:shd w:val="clear" w:color="auto" w:fill="FFFFFF"/>
        <w:spacing w:line="240" w:lineRule="auto"/>
        <w:rPr>
          <w:rFonts w:ascii="Arial" w:eastAsia="Times New Roman" w:hAnsi="Arial" w:cs="Arial"/>
          <w:color w:val="3B5491"/>
          <w:sz w:val="21"/>
          <w:szCs w:val="21"/>
          <w:lang w:eastAsia="ru-RU"/>
        </w:rPr>
      </w:pPr>
      <w:r w:rsidRPr="00645611">
        <w:rPr>
          <w:rFonts w:ascii="Arial" w:eastAsia="Times New Roman" w:hAnsi="Arial" w:cs="Arial"/>
          <w:color w:val="3B5491"/>
          <w:sz w:val="21"/>
          <w:szCs w:val="21"/>
          <w:lang w:eastAsia="ru-RU"/>
        </w:rPr>
        <w:t>25 ноября 2019</w:t>
      </w:r>
    </w:p>
    <w:p w:rsidR="00645611" w:rsidRPr="00645611" w:rsidRDefault="00645611" w:rsidP="00645611">
      <w:pPr>
        <w:shd w:val="clear" w:color="auto" w:fill="FFFFFF"/>
        <w:spacing w:after="375" w:line="240" w:lineRule="auto"/>
        <w:outlineLvl w:val="3"/>
        <w:rPr>
          <w:rFonts w:ascii="Arial" w:eastAsia="Times New Roman" w:hAnsi="Arial" w:cs="Arial"/>
          <w:b/>
          <w:bCs/>
          <w:color w:val="484D5A"/>
          <w:sz w:val="24"/>
          <w:szCs w:val="24"/>
          <w:lang w:eastAsia="ru-RU"/>
        </w:rPr>
      </w:pPr>
      <w:hyperlink r:id="rId4" w:tgtFrame="_blank" w:history="1">
        <w:r w:rsidRPr="00645611">
          <w:rPr>
            <w:rFonts w:ascii="Arial" w:eastAsia="Times New Roman" w:hAnsi="Arial" w:cs="Arial"/>
            <w:b/>
            <w:bCs/>
            <w:color w:val="3B5491"/>
            <w:sz w:val="24"/>
            <w:szCs w:val="24"/>
            <w:u w:val="single"/>
            <w:lang w:eastAsia="ru-RU"/>
          </w:rPr>
          <w:t>Акт приема-передачи подарка</w:t>
        </w:r>
      </w:hyperlink>
    </w:p>
    <w:p w:rsidR="00645611" w:rsidRPr="00645611" w:rsidRDefault="00645611" w:rsidP="00645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4"/>
          <w:sz w:val="24"/>
          <w:szCs w:val="24"/>
          <w:lang w:eastAsia="ru-RU"/>
        </w:rPr>
      </w:pPr>
      <w:hyperlink r:id="rId5" w:tgtFrame="_blank" w:history="1">
        <w:r w:rsidRPr="00645611">
          <w:rPr>
            <w:rFonts w:ascii="Arial" w:eastAsia="Times New Roman" w:hAnsi="Arial" w:cs="Arial"/>
            <w:noProof/>
            <w:color w:val="979797"/>
            <w:sz w:val="24"/>
            <w:szCs w:val="24"/>
            <w:lang w:eastAsia="ru-RU"/>
          </w:rPr>
          <mc:AlternateContent>
            <mc:Choice Requires="wps">
              <w:drawing>
                <wp:inline distT="0" distB="0" distL="0" distR="0" wp14:anchorId="11DA5B45" wp14:editId="6E348D0A">
                  <wp:extent cx="304800" cy="304800"/>
                  <wp:effectExtent l="0" t="0" r="0" b="0"/>
                  <wp:docPr id="5" name="AutoShape 1" descr="https://minobrnauki.gov.ru/local/templates/minobr/images/dest/doc.svg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4927EF65" id="AutoShape 1" o:spid="_x0000_s1026" alt="https://minobrnauki.gov.ru/local/templates/minobr/images/dest/doc.svg" href="https://minobrnauki.gov.ru/upload/iblock/660/6606bfd786347b296238154608844e42.doc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645611">
          <w:rPr>
            <w:rFonts w:ascii="Arial" w:eastAsia="Times New Roman" w:hAnsi="Arial" w:cs="Arial"/>
            <w:color w:val="979797"/>
            <w:sz w:val="24"/>
            <w:szCs w:val="24"/>
            <w:u w:val="single"/>
            <w:lang w:eastAsia="ru-RU"/>
          </w:rPr>
          <w:t> </w:t>
        </w:r>
        <w:r w:rsidRPr="00645611">
          <w:rPr>
            <w:rFonts w:ascii="Arial" w:eastAsia="Times New Roman" w:hAnsi="Arial" w:cs="Arial"/>
            <w:color w:val="979797"/>
            <w:sz w:val="24"/>
            <w:szCs w:val="24"/>
            <w:lang w:eastAsia="ru-RU"/>
          </w:rPr>
          <w:t>32 КБ</w:t>
        </w:r>
      </w:hyperlink>
    </w:p>
    <w:p w:rsidR="00645611" w:rsidRPr="00645611" w:rsidRDefault="00645611" w:rsidP="00645611">
      <w:pPr>
        <w:shd w:val="clear" w:color="auto" w:fill="FFFFFF"/>
        <w:spacing w:line="240" w:lineRule="auto"/>
        <w:rPr>
          <w:rFonts w:ascii="Arial" w:eastAsia="Times New Roman" w:hAnsi="Arial" w:cs="Arial"/>
          <w:color w:val="3B5491"/>
          <w:sz w:val="21"/>
          <w:szCs w:val="21"/>
          <w:lang w:eastAsia="ru-RU"/>
        </w:rPr>
      </w:pPr>
      <w:r w:rsidRPr="00645611">
        <w:rPr>
          <w:rFonts w:ascii="Arial" w:eastAsia="Times New Roman" w:hAnsi="Arial" w:cs="Arial"/>
          <w:color w:val="3B5491"/>
          <w:sz w:val="21"/>
          <w:szCs w:val="21"/>
          <w:lang w:eastAsia="ru-RU"/>
        </w:rPr>
        <w:t>3 октября 2018</w:t>
      </w:r>
    </w:p>
    <w:p w:rsidR="00645611" w:rsidRPr="00645611" w:rsidRDefault="00645611" w:rsidP="00645611">
      <w:pPr>
        <w:shd w:val="clear" w:color="auto" w:fill="FFFFFF"/>
        <w:spacing w:after="375" w:line="240" w:lineRule="auto"/>
        <w:outlineLvl w:val="3"/>
        <w:rPr>
          <w:rFonts w:ascii="Arial" w:eastAsia="Times New Roman" w:hAnsi="Arial" w:cs="Arial"/>
          <w:b/>
          <w:bCs/>
          <w:color w:val="484D5A"/>
          <w:sz w:val="24"/>
          <w:szCs w:val="24"/>
          <w:lang w:eastAsia="ru-RU"/>
        </w:rPr>
      </w:pPr>
      <w:hyperlink r:id="rId6" w:tgtFrame="_blank" w:history="1">
        <w:r w:rsidRPr="00645611">
          <w:rPr>
            <w:rFonts w:ascii="Arial" w:eastAsia="Times New Roman" w:hAnsi="Arial" w:cs="Arial"/>
            <w:b/>
            <w:bCs/>
            <w:color w:val="3B5491"/>
            <w:sz w:val="24"/>
            <w:szCs w:val="24"/>
            <w:u w:val="single"/>
            <w:lang w:eastAsia="ru-RU"/>
          </w:rPr>
          <w:t>Заявление о выкупе подарка</w:t>
        </w:r>
      </w:hyperlink>
    </w:p>
    <w:p w:rsidR="00645611" w:rsidRPr="00645611" w:rsidRDefault="00645611" w:rsidP="00645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4"/>
          <w:sz w:val="24"/>
          <w:szCs w:val="24"/>
          <w:lang w:eastAsia="ru-RU"/>
        </w:rPr>
      </w:pPr>
      <w:hyperlink r:id="rId7" w:tgtFrame="_blank" w:history="1">
        <w:r w:rsidRPr="00645611">
          <w:rPr>
            <w:rFonts w:ascii="Arial" w:eastAsia="Times New Roman" w:hAnsi="Arial" w:cs="Arial"/>
            <w:noProof/>
            <w:color w:val="979797"/>
            <w:sz w:val="24"/>
            <w:szCs w:val="24"/>
            <w:lang w:eastAsia="ru-RU"/>
          </w:rPr>
          <mc:AlternateContent>
            <mc:Choice Requires="wps">
              <w:drawing>
                <wp:inline distT="0" distB="0" distL="0" distR="0" wp14:anchorId="00EC18B9" wp14:editId="20EDFB1B">
                  <wp:extent cx="304800" cy="304800"/>
                  <wp:effectExtent l="0" t="0" r="0" b="0"/>
                  <wp:docPr id="4" name="AutoShape 2" descr="https://minobrnauki.gov.ru/local/templates/minobr/images/dest/docx.svg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14610FE1" id="AutoShape 2" o:spid="_x0000_s1026" alt="https://minobrnauki.gov.ru/local/templates/minobr/images/dest/docx.svg" href="https://minobrnauki.gov.ru/upload/iblock/eda/eda475fb0be612db5ebb10493d48ca05.docx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645611">
          <w:rPr>
            <w:rFonts w:ascii="Arial" w:eastAsia="Times New Roman" w:hAnsi="Arial" w:cs="Arial"/>
            <w:color w:val="979797"/>
            <w:sz w:val="24"/>
            <w:szCs w:val="24"/>
            <w:u w:val="single"/>
            <w:lang w:eastAsia="ru-RU"/>
          </w:rPr>
          <w:t> </w:t>
        </w:r>
        <w:r w:rsidRPr="00645611">
          <w:rPr>
            <w:rFonts w:ascii="Arial" w:eastAsia="Times New Roman" w:hAnsi="Arial" w:cs="Arial"/>
            <w:color w:val="979797"/>
            <w:sz w:val="24"/>
            <w:szCs w:val="24"/>
            <w:lang w:eastAsia="ru-RU"/>
          </w:rPr>
          <w:t>32.87 КБ</w:t>
        </w:r>
      </w:hyperlink>
    </w:p>
    <w:p w:rsidR="00645611" w:rsidRPr="00645611" w:rsidRDefault="00645611" w:rsidP="00645611">
      <w:pPr>
        <w:shd w:val="clear" w:color="auto" w:fill="FFFFFF"/>
        <w:spacing w:line="240" w:lineRule="auto"/>
        <w:rPr>
          <w:rFonts w:ascii="Arial" w:eastAsia="Times New Roman" w:hAnsi="Arial" w:cs="Arial"/>
          <w:color w:val="3B5491"/>
          <w:sz w:val="21"/>
          <w:szCs w:val="21"/>
          <w:lang w:eastAsia="ru-RU"/>
        </w:rPr>
      </w:pPr>
      <w:r w:rsidRPr="00645611">
        <w:rPr>
          <w:rFonts w:ascii="Arial" w:eastAsia="Times New Roman" w:hAnsi="Arial" w:cs="Arial"/>
          <w:color w:val="3B5491"/>
          <w:sz w:val="21"/>
          <w:szCs w:val="21"/>
          <w:lang w:eastAsia="ru-RU"/>
        </w:rPr>
        <w:t>3 октября 2018</w:t>
      </w:r>
    </w:p>
    <w:p w:rsidR="00645611" w:rsidRPr="00645611" w:rsidRDefault="00645611" w:rsidP="00645611">
      <w:pPr>
        <w:shd w:val="clear" w:color="auto" w:fill="FFFFFF"/>
        <w:spacing w:after="375" w:line="240" w:lineRule="auto"/>
        <w:outlineLvl w:val="3"/>
        <w:rPr>
          <w:rFonts w:ascii="Arial" w:eastAsia="Times New Roman" w:hAnsi="Arial" w:cs="Arial"/>
          <w:b/>
          <w:bCs/>
          <w:color w:val="484D5A"/>
          <w:sz w:val="24"/>
          <w:szCs w:val="24"/>
          <w:lang w:eastAsia="ru-RU"/>
        </w:rPr>
      </w:pPr>
      <w:hyperlink r:id="rId8" w:tgtFrame="_blank" w:history="1">
        <w:r w:rsidRPr="00645611">
          <w:rPr>
            <w:rFonts w:ascii="Arial" w:eastAsia="Times New Roman" w:hAnsi="Arial" w:cs="Arial"/>
            <w:b/>
            <w:bCs/>
            <w:color w:val="3B5491"/>
            <w:sz w:val="24"/>
            <w:szCs w:val="24"/>
            <w:u w:val="single"/>
            <w:lang w:eastAsia="ru-RU"/>
          </w:rPr>
          <w:t>Уведомление о получении подарка</w:t>
        </w:r>
      </w:hyperlink>
    </w:p>
    <w:p w:rsidR="00645611" w:rsidRPr="00645611" w:rsidRDefault="00645611" w:rsidP="00645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4"/>
          <w:sz w:val="24"/>
          <w:szCs w:val="24"/>
          <w:lang w:eastAsia="ru-RU"/>
        </w:rPr>
      </w:pPr>
      <w:hyperlink r:id="rId9" w:tgtFrame="_blank" w:history="1">
        <w:r w:rsidRPr="00645611">
          <w:rPr>
            <w:rFonts w:ascii="Arial" w:eastAsia="Times New Roman" w:hAnsi="Arial" w:cs="Arial"/>
            <w:noProof/>
            <w:color w:val="979797"/>
            <w:sz w:val="24"/>
            <w:szCs w:val="24"/>
            <w:lang w:eastAsia="ru-RU"/>
          </w:rPr>
          <mc:AlternateContent>
            <mc:Choice Requires="wps">
              <w:drawing>
                <wp:inline distT="0" distB="0" distL="0" distR="0" wp14:anchorId="7C7D1C96" wp14:editId="2D9732A2">
                  <wp:extent cx="304800" cy="304800"/>
                  <wp:effectExtent l="0" t="0" r="0" b="0"/>
                  <wp:docPr id="3" name="AutoShape 3" descr="https://minobrnauki.gov.ru/local/templates/minobr/images/dest/docx.svg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2F23319B" id="AutoShape 3" o:spid="_x0000_s1026" alt="https://minobrnauki.gov.ru/local/templates/minobr/images/dest/docx.svg" href="https://minobrnauki.gov.ru/upload/iblock/ef9/ef9beb4ae93adc8556f96cc1e1851595.docx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645611">
          <w:rPr>
            <w:rFonts w:ascii="Arial" w:eastAsia="Times New Roman" w:hAnsi="Arial" w:cs="Arial"/>
            <w:color w:val="979797"/>
            <w:sz w:val="24"/>
            <w:szCs w:val="24"/>
            <w:u w:val="single"/>
            <w:lang w:eastAsia="ru-RU"/>
          </w:rPr>
          <w:t> </w:t>
        </w:r>
        <w:r w:rsidRPr="00645611">
          <w:rPr>
            <w:rFonts w:ascii="Arial" w:eastAsia="Times New Roman" w:hAnsi="Arial" w:cs="Arial"/>
            <w:color w:val="979797"/>
            <w:sz w:val="24"/>
            <w:szCs w:val="24"/>
            <w:lang w:eastAsia="ru-RU"/>
          </w:rPr>
          <w:t>33.05 КБ</w:t>
        </w:r>
      </w:hyperlink>
    </w:p>
    <w:p w:rsidR="00645611" w:rsidRPr="00645611" w:rsidRDefault="00645611" w:rsidP="00645611">
      <w:pPr>
        <w:shd w:val="clear" w:color="auto" w:fill="FFFFFF"/>
        <w:spacing w:line="240" w:lineRule="auto"/>
        <w:rPr>
          <w:rFonts w:ascii="Arial" w:eastAsia="Times New Roman" w:hAnsi="Arial" w:cs="Arial"/>
          <w:color w:val="3B5491"/>
          <w:sz w:val="21"/>
          <w:szCs w:val="21"/>
          <w:lang w:eastAsia="ru-RU"/>
        </w:rPr>
      </w:pPr>
      <w:r w:rsidRPr="00645611">
        <w:rPr>
          <w:rFonts w:ascii="Arial" w:eastAsia="Times New Roman" w:hAnsi="Arial" w:cs="Arial"/>
          <w:color w:val="3B5491"/>
          <w:sz w:val="21"/>
          <w:szCs w:val="21"/>
          <w:lang w:eastAsia="ru-RU"/>
        </w:rPr>
        <w:t>3 октября 2018</w:t>
      </w:r>
    </w:p>
    <w:p w:rsidR="00645611" w:rsidRPr="00645611" w:rsidRDefault="00645611" w:rsidP="00645611">
      <w:pPr>
        <w:shd w:val="clear" w:color="auto" w:fill="FFFFFF"/>
        <w:spacing w:after="375" w:line="240" w:lineRule="auto"/>
        <w:outlineLvl w:val="3"/>
        <w:rPr>
          <w:rFonts w:ascii="Arial" w:eastAsia="Times New Roman" w:hAnsi="Arial" w:cs="Arial"/>
          <w:b/>
          <w:bCs/>
          <w:color w:val="484D5A"/>
          <w:sz w:val="24"/>
          <w:szCs w:val="24"/>
          <w:lang w:eastAsia="ru-RU"/>
        </w:rPr>
      </w:pPr>
      <w:hyperlink r:id="rId10" w:tgtFrame="_blank" w:history="1">
        <w:r w:rsidRPr="00645611">
          <w:rPr>
            <w:rFonts w:ascii="Arial" w:eastAsia="Times New Roman" w:hAnsi="Arial" w:cs="Arial"/>
            <w:b/>
            <w:bCs/>
            <w:color w:val="3B5491"/>
            <w:sz w:val="24"/>
            <w:szCs w:val="24"/>
            <w:u w:val="single"/>
            <w:lang w:eastAsia="ru-RU"/>
          </w:rPr>
          <w:t>Справка о доходах, расходах, об имуществе и обязательствах имущественного характера</w:t>
        </w:r>
      </w:hyperlink>
    </w:p>
    <w:p w:rsidR="00645611" w:rsidRPr="00645611" w:rsidRDefault="00645611" w:rsidP="00645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4"/>
          <w:sz w:val="24"/>
          <w:szCs w:val="24"/>
          <w:lang w:eastAsia="ru-RU"/>
        </w:rPr>
      </w:pPr>
      <w:hyperlink r:id="rId11" w:tgtFrame="_blank" w:history="1">
        <w:r w:rsidRPr="00645611">
          <w:rPr>
            <w:rFonts w:ascii="Arial" w:eastAsia="Times New Roman" w:hAnsi="Arial" w:cs="Arial"/>
            <w:noProof/>
            <w:color w:val="979797"/>
            <w:sz w:val="24"/>
            <w:szCs w:val="24"/>
            <w:lang w:eastAsia="ru-RU"/>
          </w:rPr>
          <mc:AlternateContent>
            <mc:Choice Requires="wps">
              <w:drawing>
                <wp:inline distT="0" distB="0" distL="0" distR="0" wp14:anchorId="66BEAD36" wp14:editId="3D2FFF3E">
                  <wp:extent cx="304800" cy="304800"/>
                  <wp:effectExtent l="0" t="0" r="0" b="0"/>
                  <wp:docPr id="2" name="AutoShape 4" descr="https://minobrnauki.gov.ru/local/templates/minobr/images/dest/rtf.svg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2ECBA507" id="AutoShape 4" o:spid="_x0000_s1026" alt="https://minobrnauki.gov.ru/local/templates/minobr/images/dest/rtf.svg" href="https://minobrnauki.gov.ru/upload/iblock/40e/5011zqx1n1g4uy45bwxgmfe40no4ctcg.rtf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645611">
          <w:rPr>
            <w:rFonts w:ascii="Arial" w:eastAsia="Times New Roman" w:hAnsi="Arial" w:cs="Arial"/>
            <w:color w:val="979797"/>
            <w:sz w:val="24"/>
            <w:szCs w:val="24"/>
            <w:u w:val="single"/>
            <w:lang w:eastAsia="ru-RU"/>
          </w:rPr>
          <w:t> </w:t>
        </w:r>
        <w:r w:rsidRPr="00645611">
          <w:rPr>
            <w:rFonts w:ascii="Arial" w:eastAsia="Times New Roman" w:hAnsi="Arial" w:cs="Arial"/>
            <w:color w:val="979797"/>
            <w:sz w:val="24"/>
            <w:szCs w:val="24"/>
            <w:lang w:eastAsia="ru-RU"/>
          </w:rPr>
          <w:t>525.73 КБ</w:t>
        </w:r>
      </w:hyperlink>
    </w:p>
    <w:p w:rsidR="00645611" w:rsidRPr="00645611" w:rsidRDefault="00645611" w:rsidP="00645611">
      <w:pPr>
        <w:shd w:val="clear" w:color="auto" w:fill="FFFFFF"/>
        <w:spacing w:line="240" w:lineRule="auto"/>
        <w:rPr>
          <w:rFonts w:ascii="Arial" w:eastAsia="Times New Roman" w:hAnsi="Arial" w:cs="Arial"/>
          <w:color w:val="3B5491"/>
          <w:sz w:val="21"/>
          <w:szCs w:val="21"/>
          <w:lang w:eastAsia="ru-RU"/>
        </w:rPr>
      </w:pPr>
      <w:r w:rsidRPr="00645611">
        <w:rPr>
          <w:rFonts w:ascii="Arial" w:eastAsia="Times New Roman" w:hAnsi="Arial" w:cs="Arial"/>
          <w:color w:val="3B5491"/>
          <w:sz w:val="21"/>
          <w:szCs w:val="21"/>
          <w:lang w:eastAsia="ru-RU"/>
        </w:rPr>
        <w:t>3 октября 2018</w:t>
      </w:r>
    </w:p>
    <w:p w:rsidR="00645611" w:rsidRPr="00645611" w:rsidRDefault="00645611" w:rsidP="00645611">
      <w:pPr>
        <w:shd w:val="clear" w:color="auto" w:fill="FFFFFF"/>
        <w:spacing w:after="375" w:line="240" w:lineRule="auto"/>
        <w:outlineLvl w:val="3"/>
        <w:rPr>
          <w:rFonts w:ascii="Arial" w:eastAsia="Times New Roman" w:hAnsi="Arial" w:cs="Arial"/>
          <w:b/>
          <w:bCs/>
          <w:color w:val="484D5A"/>
          <w:sz w:val="24"/>
          <w:szCs w:val="24"/>
          <w:lang w:eastAsia="ru-RU"/>
        </w:rPr>
      </w:pPr>
      <w:hyperlink r:id="rId12" w:tgtFrame="_blank" w:history="1">
        <w:r w:rsidRPr="00645611">
          <w:rPr>
            <w:rFonts w:ascii="Arial" w:eastAsia="Times New Roman" w:hAnsi="Arial" w:cs="Arial"/>
            <w:b/>
            <w:bCs/>
            <w:color w:val="3B5491"/>
            <w:sz w:val="24"/>
            <w:szCs w:val="24"/>
            <w:u w:val="single"/>
            <w:lang w:eastAsia="ru-RU"/>
          </w:rPr>
          <w:t>Заявление о невозможности по объективным причинам представить сведения о доходах, об имуществе и обязательствах имущественного характера своих супруги (супруга) и несовершеннолетних детей</w:t>
        </w:r>
      </w:hyperlink>
    </w:p>
    <w:p w:rsidR="00645611" w:rsidRPr="00645611" w:rsidRDefault="00645611" w:rsidP="00645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4"/>
          <w:sz w:val="24"/>
          <w:szCs w:val="24"/>
          <w:lang w:eastAsia="ru-RU"/>
        </w:rPr>
      </w:pPr>
      <w:hyperlink r:id="rId13" w:tgtFrame="_blank" w:history="1">
        <w:r w:rsidRPr="00645611">
          <w:rPr>
            <w:rFonts w:ascii="Arial" w:eastAsia="Times New Roman" w:hAnsi="Arial" w:cs="Arial"/>
            <w:noProof/>
            <w:color w:val="979797"/>
            <w:sz w:val="24"/>
            <w:szCs w:val="24"/>
            <w:lang w:eastAsia="ru-RU"/>
          </w:rPr>
          <mc:AlternateContent>
            <mc:Choice Requires="wps">
              <w:drawing>
                <wp:inline distT="0" distB="0" distL="0" distR="0" wp14:anchorId="3C07ECA0" wp14:editId="41AFBFB1">
                  <wp:extent cx="304800" cy="304800"/>
                  <wp:effectExtent l="0" t="0" r="0" b="0"/>
                  <wp:docPr id="1" name="AutoShape 5" descr="https://minobrnauki.gov.ru/local/templates/minobr/images/dest/docx.svg">
                    <a:hlinkClick xmlns:a="http://schemas.openxmlformats.org/drawingml/2006/main" r:id="rId1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21E48C67" id="AutoShape 5" o:spid="_x0000_s1026" alt="https://minobrnauki.gov.ru/local/templates/minobr/images/dest/docx.svg" href="https://minobrnauki.gov.ru/upload/iblock/d8f/d8f7f8edcb25309cd8e063c97fc67c89.docx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645611">
          <w:rPr>
            <w:rFonts w:ascii="Arial" w:eastAsia="Times New Roman" w:hAnsi="Arial" w:cs="Arial"/>
            <w:color w:val="979797"/>
            <w:sz w:val="24"/>
            <w:szCs w:val="24"/>
            <w:u w:val="single"/>
            <w:lang w:eastAsia="ru-RU"/>
          </w:rPr>
          <w:t> </w:t>
        </w:r>
        <w:r w:rsidRPr="00645611">
          <w:rPr>
            <w:rFonts w:ascii="Arial" w:eastAsia="Times New Roman" w:hAnsi="Arial" w:cs="Arial"/>
            <w:color w:val="979797"/>
            <w:sz w:val="24"/>
            <w:szCs w:val="24"/>
            <w:lang w:eastAsia="ru-RU"/>
          </w:rPr>
          <w:t>22.47 КБ</w:t>
        </w:r>
      </w:hyperlink>
    </w:p>
    <w:tbl>
      <w:tblPr>
        <w:tblW w:w="5000" w:type="pct"/>
        <w:tblBorders>
          <w:top w:val="single" w:sz="6" w:space="0" w:color="DFE4EF"/>
          <w:left w:val="single" w:sz="6" w:space="0" w:color="DFE4EF"/>
          <w:bottom w:val="single" w:sz="6" w:space="0" w:color="DFE4EF"/>
          <w:right w:val="single" w:sz="6" w:space="0" w:color="DFE4EF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39"/>
      </w:tblGrid>
      <w:tr w:rsidR="00645611" w:rsidRPr="00645611" w:rsidTr="00645611">
        <w:tc>
          <w:tcPr>
            <w:tcW w:w="0" w:type="auto"/>
            <w:vAlign w:val="center"/>
            <w:hideMark/>
          </w:tcPr>
          <w:p w:rsidR="00645611" w:rsidRPr="00645611" w:rsidRDefault="00645611" w:rsidP="0064561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4"/>
                <w:sz w:val="24"/>
                <w:szCs w:val="24"/>
                <w:lang w:eastAsia="ru-RU"/>
              </w:rPr>
            </w:pPr>
          </w:p>
        </w:tc>
      </w:tr>
    </w:tbl>
    <w:p w:rsidR="00645611" w:rsidRPr="00645611" w:rsidRDefault="00645611" w:rsidP="00645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4"/>
          <w:sz w:val="24"/>
          <w:szCs w:val="24"/>
          <w:lang w:eastAsia="ru-RU"/>
        </w:rPr>
      </w:pPr>
      <w:hyperlink r:id="rId14" w:history="1">
        <w:r w:rsidRPr="00645611">
          <w:rPr>
            <w:rFonts w:ascii="Arial" w:eastAsia="Times New Roman" w:hAnsi="Arial" w:cs="Arial"/>
            <w:color w:val="9D9FA1"/>
            <w:sz w:val="21"/>
            <w:szCs w:val="21"/>
            <w:u w:val="single"/>
            <w:shd w:val="clear" w:color="auto" w:fill="F6F6F6"/>
            <w:lang w:eastAsia="ru-RU"/>
          </w:rPr>
          <w:t>Посмотреть ещё</w:t>
        </w:r>
      </w:hyperlink>
    </w:p>
    <w:p w:rsidR="00645611" w:rsidRPr="00645611" w:rsidRDefault="00645611" w:rsidP="00645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611">
        <w:rPr>
          <w:rFonts w:ascii="Arial" w:eastAsia="Times New Roman" w:hAnsi="Arial" w:cs="Arial"/>
          <w:color w:val="343434"/>
          <w:sz w:val="24"/>
          <w:szCs w:val="24"/>
          <w:lang w:eastAsia="ru-RU"/>
        </w:rPr>
        <w:br/>
      </w:r>
      <w:r w:rsidRPr="00645611">
        <w:rPr>
          <w:rFonts w:ascii="Arial" w:eastAsia="Times New Roman" w:hAnsi="Arial" w:cs="Arial"/>
          <w:color w:val="343434"/>
          <w:sz w:val="24"/>
          <w:szCs w:val="24"/>
          <w:lang w:eastAsia="ru-RU"/>
        </w:rPr>
        <w:br/>
      </w:r>
    </w:p>
    <w:p w:rsidR="00645611" w:rsidRPr="00645611" w:rsidRDefault="00645611" w:rsidP="00645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4"/>
          <w:sz w:val="24"/>
          <w:szCs w:val="24"/>
          <w:lang w:eastAsia="ru-RU"/>
        </w:rPr>
      </w:pPr>
      <w:hyperlink r:id="rId15" w:history="1">
        <w:r w:rsidRPr="00645611">
          <w:rPr>
            <w:rFonts w:ascii="Arial" w:eastAsia="Times New Roman" w:hAnsi="Arial" w:cs="Arial"/>
            <w:b/>
            <w:bCs/>
            <w:color w:val="5975B9"/>
            <w:sz w:val="24"/>
            <w:szCs w:val="24"/>
            <w:u w:val="single"/>
            <w:lang w:eastAsia="ru-RU"/>
          </w:rPr>
          <w:t>Специальное программное обеспечение «Справки БК»</w:t>
        </w:r>
      </w:hyperlink>
      <w:r w:rsidRPr="00645611">
        <w:rPr>
          <w:rFonts w:ascii="Arial" w:eastAsia="Times New Roman" w:hAnsi="Arial" w:cs="Arial"/>
          <w:color w:val="343434"/>
          <w:sz w:val="24"/>
          <w:szCs w:val="24"/>
          <w:lang w:eastAsia="ru-RU"/>
        </w:rPr>
        <w:t> , размещенное на официальном сайте государственной информационной системы в области государственной службы</w:t>
      </w:r>
    </w:p>
    <w:p w:rsidR="00DB3595" w:rsidRDefault="00DB3595">
      <w:bookmarkStart w:id="0" w:name="_GoBack"/>
      <w:bookmarkEnd w:id="0"/>
    </w:p>
    <w:sectPr w:rsidR="00DB3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6EE"/>
    <w:rsid w:val="001256EE"/>
    <w:rsid w:val="00645611"/>
    <w:rsid w:val="00DB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0E9BA-8B22-4E39-914F-ABB7CE87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9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3605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795350">
                  <w:marLeft w:val="0"/>
                  <w:marRight w:val="0"/>
                  <w:marTop w:val="0"/>
                  <w:marBottom w:val="0"/>
                  <w:divBdr>
                    <w:top w:val="single" w:sz="6" w:space="23" w:color="DFE4F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8874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787147">
                  <w:marLeft w:val="0"/>
                  <w:marRight w:val="0"/>
                  <w:marTop w:val="0"/>
                  <w:marBottom w:val="0"/>
                  <w:divBdr>
                    <w:top w:val="single" w:sz="6" w:space="23" w:color="DFE4F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4955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460483">
                  <w:marLeft w:val="0"/>
                  <w:marRight w:val="0"/>
                  <w:marTop w:val="0"/>
                  <w:marBottom w:val="0"/>
                  <w:divBdr>
                    <w:top w:val="single" w:sz="6" w:space="23" w:color="DFE4F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858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77459">
                  <w:marLeft w:val="0"/>
                  <w:marRight w:val="0"/>
                  <w:marTop w:val="0"/>
                  <w:marBottom w:val="0"/>
                  <w:divBdr>
                    <w:top w:val="single" w:sz="6" w:space="23" w:color="DFE4F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9505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4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nauki.gov.ru/upload/iblock/ef9/ef9beb4ae93adc8556f96cc1e1851595.docx" TargetMode="External"/><Relationship Id="rId13" Type="http://schemas.openxmlformats.org/officeDocument/2006/relationships/hyperlink" Target="https://minobrnauki.gov.ru/upload/iblock/d8f/d8f7f8edcb25309cd8e063c97fc67c89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inobrnauki.gov.ru/upload/iblock/eda/eda475fb0be612db5ebb10493d48ca05.docx" TargetMode="External"/><Relationship Id="rId12" Type="http://schemas.openxmlformats.org/officeDocument/2006/relationships/hyperlink" Target="https://minobrnauki.gov.ru/upload/iblock/d8f/d8f7f8edcb25309cd8e063c97fc67c89.docx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inobrnauki.gov.ru/upload/iblock/eda/eda475fb0be612db5ebb10493d48ca05.docx" TargetMode="External"/><Relationship Id="rId11" Type="http://schemas.openxmlformats.org/officeDocument/2006/relationships/hyperlink" Target="https://minobrnauki.gov.ru/upload/iblock/40e/5011zqx1n1g4uy45bwxgmfe40no4ctcg.rtf" TargetMode="External"/><Relationship Id="rId5" Type="http://schemas.openxmlformats.org/officeDocument/2006/relationships/hyperlink" Target="https://minobrnauki.gov.ru/upload/iblock/660/6606bfd786347b296238154608844e42.doc" TargetMode="External"/><Relationship Id="rId15" Type="http://schemas.openxmlformats.org/officeDocument/2006/relationships/hyperlink" Target="http://www.kremlin.ru/structure/additional/12" TargetMode="External"/><Relationship Id="rId10" Type="http://schemas.openxmlformats.org/officeDocument/2006/relationships/hyperlink" Target="https://minobrnauki.gov.ru/upload/iblock/40e/5011zqx1n1g4uy45bwxgmfe40no4ctcg.rtf" TargetMode="External"/><Relationship Id="rId4" Type="http://schemas.openxmlformats.org/officeDocument/2006/relationships/hyperlink" Target="https://minobrnauki.gov.ru/upload/iblock/660/6606bfd786347b296238154608844e42.doc" TargetMode="External"/><Relationship Id="rId9" Type="http://schemas.openxmlformats.org/officeDocument/2006/relationships/hyperlink" Target="https://minobrnauki.gov.ru/upload/iblock/ef9/ef9beb4ae93adc8556f96cc1e1851595.docx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dou96</dc:creator>
  <cp:keywords/>
  <dc:description/>
  <cp:lastModifiedBy>dou96</cp:lastModifiedBy>
  <cp:revision>3</cp:revision>
  <dcterms:created xsi:type="dcterms:W3CDTF">2025-11-27T10:59:00Z</dcterms:created>
  <dcterms:modified xsi:type="dcterms:W3CDTF">2025-11-27T10:59:00Z</dcterms:modified>
</cp:coreProperties>
</file>